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1" w:rsidRPr="006720B1" w:rsidRDefault="006720B1" w:rsidP="00672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0B1">
        <w:rPr>
          <w:rFonts w:ascii="Times New Roman" w:hAnsi="Times New Roman" w:cs="Times New Roman"/>
          <w:sz w:val="28"/>
          <w:szCs w:val="28"/>
        </w:rPr>
        <w:t>Согласование мероприятий по уменьшению выбросов загрязняющих веществ в атмосферный воздух</w:t>
      </w:r>
    </w:p>
    <w:p w:rsidR="006720B1" w:rsidRPr="00893FF0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0B1" w:rsidRPr="00893FF0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  <w:r w:rsidRPr="00893FF0">
        <w:rPr>
          <w:rFonts w:ascii="Times New Roman" w:hAnsi="Times New Roman" w:cs="Times New Roman"/>
          <w:sz w:val="28"/>
          <w:szCs w:val="28"/>
        </w:rPr>
        <w:t>С 28.06.2020 вступает в силу приказ Министерства природных ресурсов и экологии Российской Федерации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</w:t>
      </w:r>
    </w:p>
    <w:p w:rsidR="006720B1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  <w:r w:rsidRPr="00893FF0">
        <w:rPr>
          <w:rFonts w:ascii="Times New Roman" w:hAnsi="Times New Roman" w:cs="Times New Roman"/>
          <w:sz w:val="28"/>
          <w:szCs w:val="28"/>
        </w:rPr>
        <w:t xml:space="preserve">С 29.06.2020 Комитетом экологической безопасности и природопользования Курской области услуга «Согласование мероприятий по уменьшению выбросов загрязняющих веществ в атмосферный воздух в периоды неблагоприятных метеорологических условий юридическими лицами, индивидуальными предпринимателями, имеющими источники выбросов загрязняющих веществ в атмосферный воздух» будет оказываться в соответствии с требованиями, утвержденными </w:t>
      </w:r>
      <w:proofErr w:type="spellStart"/>
      <w:r w:rsidRPr="00893FF0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Pr="00893FF0">
        <w:rPr>
          <w:rFonts w:ascii="Times New Roman" w:hAnsi="Times New Roman" w:cs="Times New Roman"/>
          <w:sz w:val="28"/>
          <w:szCs w:val="28"/>
        </w:rPr>
        <w:t xml:space="preserve"> приказом.</w:t>
      </w:r>
    </w:p>
    <w:p w:rsidR="006720B1" w:rsidRDefault="006720B1" w:rsidP="00672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E62" w:rsidRDefault="00F93E62"/>
    <w:sectPr w:rsidR="00F93E62" w:rsidSect="0039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B1"/>
    <w:rsid w:val="002C64A6"/>
    <w:rsid w:val="00392AF7"/>
    <w:rsid w:val="006720B1"/>
    <w:rsid w:val="00F9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Mokovsky-pc</cp:lastModifiedBy>
  <cp:revision>4</cp:revision>
  <dcterms:created xsi:type="dcterms:W3CDTF">2020-07-03T10:10:00Z</dcterms:created>
  <dcterms:modified xsi:type="dcterms:W3CDTF">2020-07-15T11:16:00Z</dcterms:modified>
</cp:coreProperties>
</file>