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8F" w:rsidRPr="003F0DF4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DF4">
        <w:rPr>
          <w:rFonts w:ascii="Times New Roman" w:hAnsi="Times New Roman" w:cs="Times New Roman"/>
          <w:b/>
          <w:bCs/>
          <w:sz w:val="28"/>
          <w:szCs w:val="28"/>
        </w:rPr>
        <w:t xml:space="preserve">Полагается ли </w:t>
      </w:r>
      <w:r w:rsidRPr="00F97DE2">
        <w:rPr>
          <w:rFonts w:ascii="Times New Roman" w:hAnsi="Times New Roman" w:cs="Times New Roman"/>
          <w:b/>
          <w:bCs/>
          <w:sz w:val="28"/>
          <w:szCs w:val="28"/>
        </w:rPr>
        <w:t xml:space="preserve">инвалиду </w:t>
      </w:r>
      <w:r w:rsidRPr="003F0DF4">
        <w:rPr>
          <w:rFonts w:ascii="Times New Roman" w:hAnsi="Times New Roman" w:cs="Times New Roman"/>
          <w:b/>
          <w:bCs/>
          <w:sz w:val="28"/>
          <w:szCs w:val="28"/>
        </w:rPr>
        <w:t>компенсация расходов, понесенных им в связи с самостоятельной оплатой технических средств реабилитации?</w:t>
      </w:r>
    </w:p>
    <w:p w:rsidR="0081118F" w:rsidRPr="003F0DF4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DF4">
        <w:rPr>
          <w:rFonts w:ascii="Times New Roman" w:hAnsi="Times New Roman" w:cs="Times New Roman"/>
          <w:bCs/>
          <w:sz w:val="28"/>
          <w:szCs w:val="28"/>
        </w:rPr>
        <w:t>Согласно ч. 6 ст. 11 Федерального закона от  24.11.1995 № 181-ФЗ «О социальной защите инвалидов в Российской Федерации» если предусмотренные индивидуальной программой реабилитации технические средства реабилитации и (или) услуга не могут быть предоставлены инвалиду, либо если инвалид приобрел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соответствующего технического средства реабилитации и (или) услуги.</w:t>
      </w:r>
    </w:p>
    <w:p w:rsidR="0081118F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DF4">
        <w:rPr>
          <w:rFonts w:ascii="Times New Roman" w:hAnsi="Times New Roman" w:cs="Times New Roman"/>
          <w:bCs/>
          <w:sz w:val="28"/>
          <w:szCs w:val="28"/>
        </w:rPr>
        <w:t xml:space="preserve">Порядок выплаты компенсации за технические средства (изделия) и (или) услуги по их ремонту, включая порядок определения ее размера и порядок информирования инвалидов (ветеранов) о размере указанной компенсации, определяется приказом </w:t>
      </w:r>
      <w:proofErr w:type="spellStart"/>
      <w:r w:rsidRPr="003F0DF4">
        <w:rPr>
          <w:rFonts w:ascii="Times New Roman" w:hAnsi="Times New Roman" w:cs="Times New Roman"/>
          <w:bCs/>
          <w:sz w:val="28"/>
          <w:szCs w:val="28"/>
        </w:rPr>
        <w:t>Минздравсоцразвития</w:t>
      </w:r>
      <w:proofErr w:type="spellEnd"/>
      <w:r w:rsidRPr="003F0DF4">
        <w:rPr>
          <w:rFonts w:ascii="Times New Roman" w:hAnsi="Times New Roman" w:cs="Times New Roman"/>
          <w:bCs/>
          <w:sz w:val="28"/>
          <w:szCs w:val="28"/>
        </w:rPr>
        <w:t xml:space="preserve"> России от 31.01.2011 № 57н. </w:t>
      </w:r>
    </w:p>
    <w:p w:rsidR="0081118F" w:rsidRPr="003F0DF4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DF4">
        <w:rPr>
          <w:rFonts w:ascii="Times New Roman" w:hAnsi="Times New Roman" w:cs="Times New Roman"/>
          <w:bCs/>
          <w:sz w:val="28"/>
          <w:szCs w:val="28"/>
        </w:rPr>
        <w:t>Так, компенсация инвалиду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81118F" w:rsidRPr="003F0DF4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DF4">
        <w:rPr>
          <w:rFonts w:ascii="Times New Roman" w:hAnsi="Times New Roman" w:cs="Times New Roman"/>
          <w:bCs/>
          <w:sz w:val="28"/>
          <w:szCs w:val="28"/>
        </w:rPr>
        <w:t>- документа, удостоверяющего личность;</w:t>
      </w:r>
    </w:p>
    <w:p w:rsidR="0081118F" w:rsidRPr="003F0DF4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DF4">
        <w:rPr>
          <w:rFonts w:ascii="Times New Roman" w:hAnsi="Times New Roman" w:cs="Times New Roman"/>
          <w:bCs/>
          <w:sz w:val="28"/>
          <w:szCs w:val="28"/>
        </w:rPr>
        <w:t>- индивидуальной программы реабилитации инвалида;</w:t>
      </w:r>
    </w:p>
    <w:p w:rsidR="0081118F" w:rsidRPr="003F0DF4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DF4">
        <w:rPr>
          <w:rFonts w:ascii="Times New Roman" w:hAnsi="Times New Roman" w:cs="Times New Roman"/>
          <w:bCs/>
          <w:sz w:val="28"/>
          <w:szCs w:val="28"/>
        </w:rPr>
        <w:t xml:space="preserve"> - страхового свидетельства обязательного пенсионного страхования, содержащего страховой номер индивидуального лицевого счета (СНИЛС).</w:t>
      </w:r>
    </w:p>
    <w:p w:rsidR="0081118F" w:rsidRPr="003F0DF4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DF4">
        <w:rPr>
          <w:rFonts w:ascii="Times New Roman" w:hAnsi="Times New Roman" w:cs="Times New Roman"/>
          <w:bCs/>
          <w:sz w:val="28"/>
          <w:szCs w:val="28"/>
        </w:rPr>
        <w:t>Выплата инвалиду компенсации осуществляется уполномоченным органом в месячный срок с даты принятия соответствующего решения путем почтового перевода или перечисления средств на счет, открытый инвалидом в кредитной организации.</w:t>
      </w:r>
    </w:p>
    <w:p w:rsidR="0081118F" w:rsidRPr="003F0DF4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DF4">
        <w:rPr>
          <w:rFonts w:ascii="Times New Roman" w:hAnsi="Times New Roman" w:cs="Times New Roman"/>
          <w:bCs/>
          <w:sz w:val="28"/>
          <w:szCs w:val="28"/>
        </w:rPr>
        <w:t xml:space="preserve"> Таким образом, для получения компенсации за самостоятельно приобретенные технические средства реабилитации необходимо обратиться в региональное отделение Фонда социального страхования Российской Федерации с соответствующим заявлением и приложением вышеуказанной подтверждающей документации.</w:t>
      </w:r>
    </w:p>
    <w:p w:rsidR="0081118F" w:rsidRDefault="0081118F" w:rsidP="00811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18F" w:rsidRPr="003F0DF4" w:rsidRDefault="0081118F" w:rsidP="00811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DE2">
        <w:rPr>
          <w:rFonts w:ascii="Times New Roman" w:hAnsi="Times New Roman" w:cs="Times New Roman"/>
          <w:bCs/>
          <w:sz w:val="28"/>
          <w:szCs w:val="28"/>
        </w:rPr>
        <w:t>Помощник прокурора                                                                          Т.В. Дерий</w:t>
      </w:r>
    </w:p>
    <w:p w:rsidR="0081118F" w:rsidRPr="003F0DF4" w:rsidRDefault="0081118F" w:rsidP="008111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DF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5C37" w:rsidRDefault="008B5C37">
      <w:bookmarkStart w:id="0" w:name="_GoBack"/>
      <w:bookmarkEnd w:id="0"/>
    </w:p>
    <w:sectPr w:rsidR="008B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BA"/>
    <w:rsid w:val="0081118F"/>
    <w:rsid w:val="008B5C37"/>
    <w:rsid w:val="00D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F08CE-9207-4FF4-BA94-9DC67FE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2020-04-22T07:12:00Z</dcterms:created>
  <dcterms:modified xsi:type="dcterms:W3CDTF">2020-04-22T07:13:00Z</dcterms:modified>
</cp:coreProperties>
</file>